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CA1" w:rsidRPr="007E666B" w:rsidRDefault="00112CA1" w:rsidP="00112CA1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:rsidR="00112CA1" w:rsidRPr="007E666B" w:rsidRDefault="00112CA1" w:rsidP="00112CA1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</w:t>
      </w:r>
      <w:r w:rsidRPr="007E666B">
        <w:rPr>
          <w:rFonts w:ascii="Times New Roman" w:hAnsi="Times New Roman"/>
          <w:sz w:val="28"/>
          <w:szCs w:val="28"/>
        </w:rPr>
        <w:t>администрации</w:t>
      </w:r>
    </w:p>
    <w:p w:rsidR="00112CA1" w:rsidRPr="007E666B" w:rsidRDefault="00112CA1" w:rsidP="00112CA1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7E666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112CA1" w:rsidRPr="007E666B" w:rsidRDefault="00112CA1" w:rsidP="00112CA1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7E666B">
        <w:rPr>
          <w:rFonts w:ascii="Times New Roman" w:hAnsi="Times New Roman"/>
          <w:sz w:val="28"/>
          <w:szCs w:val="28"/>
        </w:rPr>
        <w:t>Славянский район</w:t>
      </w:r>
    </w:p>
    <w:p w:rsidR="00112CA1" w:rsidRDefault="00112CA1" w:rsidP="00112CA1">
      <w:pPr>
        <w:spacing w:after="0" w:line="240" w:lineRule="auto"/>
        <w:ind w:left="1049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о</w:t>
      </w:r>
      <w:r w:rsidRPr="007E666B">
        <w:rPr>
          <w:rFonts w:ascii="Times New Roman" w:hAnsi="Times New Roman"/>
          <w:sz w:val="28"/>
          <w:szCs w:val="28"/>
        </w:rPr>
        <w:t>т_</w:t>
      </w:r>
      <w:r w:rsidR="00E8266C">
        <w:rPr>
          <w:rFonts w:ascii="Times New Roman" w:hAnsi="Times New Roman"/>
          <w:sz w:val="28"/>
          <w:szCs w:val="28"/>
        </w:rPr>
        <w:t>__</w:t>
      </w:r>
      <w:r w:rsidRPr="007E666B">
        <w:rPr>
          <w:rFonts w:ascii="Times New Roman" w:hAnsi="Times New Roman"/>
          <w:sz w:val="28"/>
          <w:szCs w:val="28"/>
        </w:rPr>
        <w:t>____</w:t>
      </w:r>
      <w:r w:rsidR="006D4033">
        <w:rPr>
          <w:rFonts w:ascii="Times New Roman" w:hAnsi="Times New Roman"/>
          <w:sz w:val="28"/>
          <w:szCs w:val="28"/>
        </w:rPr>
        <w:t>_</w:t>
      </w:r>
      <w:r w:rsidRPr="007E666B">
        <w:rPr>
          <w:rFonts w:ascii="Times New Roman" w:hAnsi="Times New Roman"/>
          <w:sz w:val="28"/>
          <w:szCs w:val="28"/>
        </w:rPr>
        <w:t>_</w:t>
      </w:r>
      <w:r w:rsidR="00845D8A">
        <w:rPr>
          <w:rFonts w:ascii="Times New Roman" w:hAnsi="Times New Roman"/>
          <w:sz w:val="28"/>
          <w:szCs w:val="28"/>
        </w:rPr>
        <w:t>__</w:t>
      </w:r>
      <w:r w:rsidRPr="007E666B">
        <w:rPr>
          <w:rFonts w:ascii="Times New Roman" w:hAnsi="Times New Roman"/>
          <w:sz w:val="28"/>
          <w:szCs w:val="28"/>
        </w:rPr>
        <w:t>___№___________</w:t>
      </w:r>
    </w:p>
    <w:p w:rsidR="00112CA1" w:rsidRDefault="00112CA1" w:rsidP="00112CA1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</w:p>
    <w:p w:rsidR="00112CA1" w:rsidRPr="00D2161D" w:rsidRDefault="00306B06" w:rsidP="00112CA1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112CA1">
        <w:rPr>
          <w:rFonts w:ascii="Times New Roman" w:hAnsi="Times New Roman"/>
          <w:sz w:val="28"/>
          <w:szCs w:val="28"/>
        </w:rPr>
        <w:t>Приложение</w:t>
      </w:r>
      <w:r w:rsidR="00112CA1" w:rsidRPr="00D2161D">
        <w:rPr>
          <w:rFonts w:ascii="Times New Roman" w:hAnsi="Times New Roman"/>
          <w:sz w:val="28"/>
          <w:szCs w:val="28"/>
        </w:rPr>
        <w:t xml:space="preserve"> 1</w:t>
      </w:r>
    </w:p>
    <w:p w:rsidR="00112CA1" w:rsidRPr="00D2161D" w:rsidRDefault="00112CA1" w:rsidP="00112CA1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</w:p>
    <w:p w:rsidR="00112CA1" w:rsidRPr="00D2161D" w:rsidRDefault="00112CA1" w:rsidP="00112CA1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>УТВЕРЖДЕН</w:t>
      </w:r>
    </w:p>
    <w:p w:rsidR="00112CA1" w:rsidRPr="00D2161D" w:rsidRDefault="00112CA1" w:rsidP="00112CA1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112CA1" w:rsidRPr="00D2161D" w:rsidRDefault="00112CA1" w:rsidP="00112CA1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112CA1" w:rsidRPr="00D2161D" w:rsidRDefault="00112CA1" w:rsidP="00112CA1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>Славянский район</w:t>
      </w:r>
    </w:p>
    <w:p w:rsidR="00112CA1" w:rsidRPr="00D2161D" w:rsidRDefault="00112CA1" w:rsidP="00112CA1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4 </w:t>
      </w:r>
      <w:r w:rsidRPr="008D4401">
        <w:rPr>
          <w:rFonts w:ascii="Times New Roman" w:hAnsi="Times New Roman"/>
          <w:sz w:val="28"/>
          <w:szCs w:val="28"/>
        </w:rPr>
        <w:t>августа</w:t>
      </w:r>
      <w:r>
        <w:rPr>
          <w:rFonts w:ascii="Times New Roman" w:hAnsi="Times New Roman"/>
          <w:sz w:val="28"/>
          <w:szCs w:val="28"/>
        </w:rPr>
        <w:t xml:space="preserve"> 2022 г</w:t>
      </w:r>
      <w:r w:rsidRPr="00344E0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2276 </w:t>
      </w:r>
    </w:p>
    <w:p w:rsidR="00112CA1" w:rsidRPr="00D2161D" w:rsidRDefault="00112CA1" w:rsidP="00112CA1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 xml:space="preserve">(в редакции постановления </w:t>
      </w:r>
    </w:p>
    <w:p w:rsidR="00112CA1" w:rsidRPr="00D2161D" w:rsidRDefault="00112CA1" w:rsidP="00112CA1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:rsidR="00112CA1" w:rsidRPr="00D2161D" w:rsidRDefault="00112CA1" w:rsidP="00112CA1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 xml:space="preserve">образования Славянский район </w:t>
      </w:r>
    </w:p>
    <w:p w:rsidR="006D4033" w:rsidRDefault="006D4033" w:rsidP="006D4033">
      <w:pPr>
        <w:spacing w:after="0" w:line="240" w:lineRule="auto"/>
        <w:ind w:left="1049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о</w:t>
      </w:r>
      <w:r w:rsidRPr="007E666B">
        <w:rPr>
          <w:rFonts w:ascii="Times New Roman" w:hAnsi="Times New Roman"/>
          <w:sz w:val="28"/>
          <w:szCs w:val="28"/>
        </w:rPr>
        <w:t>т_</w:t>
      </w:r>
      <w:r>
        <w:rPr>
          <w:rFonts w:ascii="Times New Roman" w:hAnsi="Times New Roman"/>
          <w:sz w:val="28"/>
          <w:szCs w:val="28"/>
        </w:rPr>
        <w:t>__</w:t>
      </w:r>
      <w:r w:rsidRPr="007E666B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_</w:t>
      </w:r>
      <w:r w:rsidRPr="007E666B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</w:t>
      </w:r>
      <w:r w:rsidRPr="007E666B">
        <w:rPr>
          <w:rFonts w:ascii="Times New Roman" w:hAnsi="Times New Roman"/>
          <w:sz w:val="28"/>
          <w:szCs w:val="28"/>
        </w:rPr>
        <w:t>___№___________</w:t>
      </w:r>
    </w:p>
    <w:p w:rsidR="00120E7F" w:rsidRPr="00112CA1" w:rsidRDefault="00120E7F" w:rsidP="00112CA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FD64AA" w:rsidRPr="00112CA1" w:rsidRDefault="00FD64AA" w:rsidP="0068325C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32"/>
          <w:szCs w:val="32"/>
          <w:lang w:eastAsia="ru-RU"/>
        </w:rPr>
      </w:pPr>
    </w:p>
    <w:p w:rsidR="00FD64AA" w:rsidRPr="00112CA1" w:rsidRDefault="00FD64AA" w:rsidP="0068325C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32"/>
          <w:szCs w:val="32"/>
          <w:lang w:eastAsia="ru-RU"/>
        </w:rPr>
      </w:pPr>
    </w:p>
    <w:p w:rsidR="00190AEA" w:rsidRPr="00112CA1" w:rsidRDefault="00190AEA" w:rsidP="0068325C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32"/>
          <w:szCs w:val="32"/>
          <w:lang w:eastAsia="ru-RU"/>
        </w:rPr>
      </w:pPr>
    </w:p>
    <w:p w:rsidR="00845D8A" w:rsidRPr="00FD0F8A" w:rsidRDefault="00845D8A" w:rsidP="007154A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154A7" w:rsidRDefault="007154A7" w:rsidP="00190AEA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32"/>
          <w:szCs w:val="32"/>
          <w:lang w:eastAsia="ru-RU"/>
        </w:rPr>
      </w:pPr>
    </w:p>
    <w:p w:rsidR="00190AEA" w:rsidRPr="004319C6" w:rsidRDefault="00190AEA" w:rsidP="00190AE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4319C6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СПИСОК МНОГОКВАРТИРНЫХ ДОМОВ,</w:t>
      </w:r>
    </w:p>
    <w:p w:rsidR="00190AEA" w:rsidRPr="004319C6" w:rsidRDefault="00190AEA" w:rsidP="00190AE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4319C6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расположенных на территории муниципального образования Славянский район</w:t>
      </w:r>
    </w:p>
    <w:p w:rsidR="00190AEA" w:rsidRPr="004319C6" w:rsidRDefault="00190AEA" w:rsidP="00190AEA">
      <w:pPr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color w:val="000000"/>
          <w:sz w:val="32"/>
          <w:szCs w:val="32"/>
          <w:lang w:eastAsia="ru-RU"/>
        </w:rPr>
      </w:pPr>
      <w:r w:rsidRPr="004319C6">
        <w:rPr>
          <w:rFonts w:ascii="Times New Roman" w:eastAsia="Times New Roman" w:hAnsi="Times New Roman"/>
          <w:b/>
          <w:i/>
          <w:iCs/>
          <w:color w:val="000000"/>
          <w:sz w:val="32"/>
          <w:szCs w:val="32"/>
          <w:lang w:eastAsia="ru-RU"/>
        </w:rPr>
        <w:t>(наименование городского округа или муниципального района / Краснодарского края)</w:t>
      </w:r>
    </w:p>
    <w:p w:rsidR="006D4033" w:rsidRPr="004319C6" w:rsidRDefault="00190AEA" w:rsidP="00190AE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4319C6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общее имущество в которых подлежит к</w:t>
      </w:r>
      <w:r w:rsidR="003D2F8F" w:rsidRPr="004319C6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апитальному ремонту в этапе 2023</w:t>
      </w:r>
      <w:r w:rsidRPr="004319C6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 года </w:t>
      </w:r>
    </w:p>
    <w:p w:rsidR="00FB3720" w:rsidRPr="007154A7" w:rsidRDefault="00190AEA" w:rsidP="007154A7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32"/>
          <w:szCs w:val="32"/>
          <w:lang w:eastAsia="ru-RU"/>
        </w:rPr>
      </w:pPr>
      <w:r w:rsidRPr="004319C6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пл</w:t>
      </w:r>
      <w:r w:rsidR="00942338" w:rsidRPr="004319C6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анового периода 2023-2025</w:t>
      </w:r>
      <w:r w:rsidRPr="004319C6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 годов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89"/>
        <w:gridCol w:w="2677"/>
        <w:gridCol w:w="510"/>
        <w:gridCol w:w="509"/>
        <w:gridCol w:w="509"/>
        <w:gridCol w:w="1124"/>
        <w:gridCol w:w="627"/>
        <w:gridCol w:w="917"/>
        <w:gridCol w:w="991"/>
        <w:gridCol w:w="973"/>
        <w:gridCol w:w="793"/>
        <w:gridCol w:w="793"/>
        <w:gridCol w:w="793"/>
        <w:gridCol w:w="1203"/>
        <w:gridCol w:w="761"/>
        <w:gridCol w:w="1017"/>
      </w:tblGrid>
      <w:tr w:rsidR="002A7481" w:rsidRPr="002A7481" w:rsidTr="002A7481">
        <w:trPr>
          <w:trHeight w:val="315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№ п/п</w:t>
            </w:r>
          </w:p>
        </w:tc>
        <w:tc>
          <w:tcPr>
            <w:tcW w:w="2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Адрес МКД (с указанием населенного пункта)</w:t>
            </w:r>
          </w:p>
        </w:tc>
        <w:tc>
          <w:tcPr>
            <w:tcW w:w="1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Количество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Общая площадь МКД</w:t>
            </w:r>
          </w:p>
        </w:tc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Количество граждан, зарегистрированных по месту жительства в МКД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Способ формирования фонда капитального ремонта МКД</w:t>
            </w:r>
          </w:p>
        </w:tc>
        <w:tc>
          <w:tcPr>
            <w:tcW w:w="63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Стоимость капитального ремонта общего имущества в МКД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Планируемый срок завершения капитального ремонта МКД (квартал, год)</w:t>
            </w:r>
          </w:p>
        </w:tc>
      </w:tr>
      <w:tr w:rsidR="002A7481" w:rsidRPr="002A7481" w:rsidTr="002A7481">
        <w:trPr>
          <w:trHeight w:val="465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этажей</w:t>
            </w:r>
          </w:p>
        </w:tc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подъездов</w:t>
            </w:r>
          </w:p>
        </w:tc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квартир</w:t>
            </w: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 (сумма показателей граф 10 - 15)</w:t>
            </w:r>
          </w:p>
        </w:tc>
        <w:tc>
          <w:tcPr>
            <w:tcW w:w="53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A7481" w:rsidRPr="002A7481" w:rsidTr="002A7481">
        <w:trPr>
          <w:trHeight w:val="735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фонда капитального ремонта МКД</w:t>
            </w: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 том числе средства финансовой поддержки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прогнозируемый объем поступления взносов на капитальный ремонт, пеней по МКД и процентов, подлежащих начислению за пользование денежными средствами фонда капитального ремонта МКД в 2022 и 2023 годах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заимствованные средства</w:t>
            </w: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A7481" w:rsidRPr="002A7481" w:rsidTr="002A7481">
        <w:trPr>
          <w:trHeight w:val="3840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Краснодарского края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муниципальной 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A7481" w:rsidRPr="002A7481" w:rsidTr="006A3B7E">
        <w:trPr>
          <w:trHeight w:val="411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кв. 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РО/СС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19444C" w:rsidRPr="00AF5EBF" w:rsidRDefault="0019444C" w:rsidP="006A3B7E">
      <w:pPr>
        <w:spacing w:before="100" w:beforeAutospacing="1" w:after="100" w:afterAutospacing="1" w:line="120" w:lineRule="auto"/>
        <w:contextualSpacing/>
        <w:rPr>
          <w:sz w:val="2"/>
          <w:szCs w:val="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89"/>
        <w:gridCol w:w="2677"/>
        <w:gridCol w:w="510"/>
        <w:gridCol w:w="509"/>
        <w:gridCol w:w="509"/>
        <w:gridCol w:w="1124"/>
        <w:gridCol w:w="627"/>
        <w:gridCol w:w="917"/>
        <w:gridCol w:w="991"/>
        <w:gridCol w:w="973"/>
        <w:gridCol w:w="793"/>
        <w:gridCol w:w="793"/>
        <w:gridCol w:w="793"/>
        <w:gridCol w:w="1203"/>
        <w:gridCol w:w="761"/>
        <w:gridCol w:w="1017"/>
      </w:tblGrid>
      <w:tr w:rsidR="002A7481" w:rsidRPr="002A7481" w:rsidTr="006A3B7E">
        <w:trPr>
          <w:trHeight w:val="383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</w:tr>
      <w:tr w:rsidR="002A7481" w:rsidRPr="002A7481" w:rsidTr="007154A7">
        <w:trPr>
          <w:cantSplit/>
          <w:trHeight w:val="1449"/>
        </w:trPr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contextualSpacing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муниципальному образованию Славянский район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22839,96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865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A03791" w:rsidP="006A3B7E">
            <w:pPr>
              <w:spacing w:before="100" w:beforeAutospacing="1" w:after="100" w:afterAutospacing="1" w:line="60" w:lineRule="atLeast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90 134 471,66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5 805 668,39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2 944 418,50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4401B9" w:rsidP="006A3B7E">
            <w:pPr>
              <w:spacing w:before="100" w:beforeAutospacing="1" w:after="100" w:afterAutospacing="1" w:line="60" w:lineRule="atLeast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81 384 384,77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2A7481" w:rsidRPr="002A7481" w:rsidTr="007154A7">
        <w:trPr>
          <w:cantSplit/>
          <w:trHeight w:val="126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contextualSpacing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Славянский район, 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г. Сла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вянск-на-Кубани,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ул. Красная, 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д. 13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ind w:left="113" w:right="113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224,9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ind w:left="113" w:right="113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ind w:left="113" w:right="113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ind w:left="113" w:right="113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1 389 102,72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ind w:left="113" w:right="113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82 684,82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ind w:left="113" w:right="113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ind w:left="113" w:right="113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ind w:left="113" w:right="113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ind w:left="113" w:right="113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27 326,94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6A3B7E">
            <w:pPr>
              <w:spacing w:before="100" w:beforeAutospacing="1" w:after="100" w:afterAutospacing="1" w:line="60" w:lineRule="atLeast"/>
              <w:ind w:left="113" w:right="113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1 279 090,96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F76FAF" w:rsidRDefault="002A7481" w:rsidP="00F76FAF">
            <w:pPr>
              <w:spacing w:before="100" w:beforeAutospacing="1" w:after="100" w:afterAutospacing="1" w:line="60" w:lineRule="atLeast"/>
              <w:ind w:left="113" w:right="113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  <w:r w:rsidR="00F76FA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.202</w:t>
            </w:r>
            <w:r w:rsidR="00F76FA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</w:tr>
      <w:tr w:rsidR="002A7481" w:rsidRPr="002A7481" w:rsidTr="000005A3">
        <w:trPr>
          <w:cantSplit/>
          <w:trHeight w:val="1412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Славянский район, 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г. Слав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янск-на-Кубани,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ул. Рыночная, 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д. 153, корп. Б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1952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10 191 260,93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116 557,58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294 788,32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9 779 915,03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F76FAF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</w:tr>
      <w:tr w:rsidR="002A7481" w:rsidRPr="002A7481" w:rsidTr="007154A7">
        <w:trPr>
          <w:cantSplit/>
          <w:trHeight w:val="126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Славянский район,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пос. Целинный,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ул. Зеленая, 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д. 7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888,24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3 843 785,45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242 895,05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81 556,42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3 519 333,98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F76FAF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</w:tr>
      <w:tr w:rsidR="002A7481" w:rsidRPr="002A7481" w:rsidTr="007154A7">
        <w:trPr>
          <w:cantSplit/>
          <w:trHeight w:val="126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Славянский ра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йон,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хут. Галицын,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ул. Мира, 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д. 5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975,9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5 378 083,80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396 650,89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131 105,37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4 850 327,54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F76FAF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</w:tr>
      <w:tr w:rsidR="002A7481" w:rsidRPr="002A7481" w:rsidTr="007154A7">
        <w:trPr>
          <w:cantSplit/>
          <w:trHeight w:val="126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Славянский район, 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ху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т. Коржевский,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ул. Солнечная, 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д. 1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884,8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3 930 402,44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301 692,38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99 268,49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3 529 441,57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F76FAF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</w:tr>
      <w:tr w:rsidR="002A7481" w:rsidRPr="002A7481" w:rsidTr="000005A3">
        <w:trPr>
          <w:cantSplit/>
          <w:trHeight w:val="1586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Славянский район, 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г. Сла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вянск-на-Кубани,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ул. Красная, 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д. 46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2049,8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10 017 692,31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620 707,32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206 277,68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9 190 707,31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F76FAF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</w:tr>
      <w:tr w:rsidR="002A7481" w:rsidRPr="002A7481" w:rsidTr="007154A7">
        <w:trPr>
          <w:cantSplit/>
          <w:trHeight w:val="126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Славянский район, 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г. Сл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авянск-на-Кубани,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ул. Ленина, 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д. 114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1950,9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9 054 754,84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2 803,36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291 930,28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8 760 021,20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F76FAF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</w:tr>
      <w:tr w:rsidR="002A7481" w:rsidRPr="002A7481" w:rsidTr="007154A7">
        <w:trPr>
          <w:cantSplit/>
          <w:trHeight w:val="126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8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Славянский район, 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г. Сл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авянск-на-Кубани,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ул. Ленина, 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д. 68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3568,3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1 392 155,43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198 917,71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535 457,85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657 779,87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F76FAF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</w:tr>
      <w:tr w:rsidR="002A7481" w:rsidRPr="002A7481" w:rsidTr="007154A7">
        <w:trPr>
          <w:cantSplit/>
          <w:trHeight w:val="126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Славянский район,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пос. Целинный,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ул. Зеленая, 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д. 11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878,04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3 643 174,35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321 489,33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106 669,53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3 215 015,49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F76FAF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</w:tr>
      <w:tr w:rsidR="002A7481" w:rsidRPr="002A7481" w:rsidTr="007154A7">
        <w:trPr>
          <w:cantSplit/>
          <w:trHeight w:val="126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Славянский район, 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пос. Целинный, 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ул. Зеленая, 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д. 4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900,04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4 853 830,93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298 299,16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98 390,93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4 457 140,84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F76FAF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</w:tr>
      <w:tr w:rsidR="002A7481" w:rsidRPr="002A7481" w:rsidTr="007154A7">
        <w:trPr>
          <w:cantSplit/>
          <w:trHeight w:val="126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Славянский район,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пос. Целинный,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ул. Зеленая, 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д. 5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883,84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3 510 987,26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207 138,69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67 397,48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3 236 451,09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F76FAF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</w:tr>
      <w:tr w:rsidR="002A7481" w:rsidRPr="002A7481" w:rsidTr="007154A7">
        <w:trPr>
          <w:cantSplit/>
          <w:trHeight w:val="126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Славянский район, 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ху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т. Коржевский,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ул. Солнечная, 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д. 5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696,9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2 702 005,38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213 981,51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71 422,33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2 416 601,54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F76FAF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</w:tr>
      <w:tr w:rsidR="002A7481" w:rsidRPr="002A7481" w:rsidTr="007154A7">
        <w:trPr>
          <w:cantSplit/>
          <w:trHeight w:val="126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Славянский район,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пос. Целинный,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ул. Зеленая, 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д. 22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1 827 669,09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235 724,46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78 284,82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1 513 659,81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F76FAF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</w:tr>
      <w:tr w:rsidR="002A7481" w:rsidRPr="002A7481" w:rsidTr="000005A3">
        <w:trPr>
          <w:cantSplit/>
          <w:trHeight w:val="1304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Славянский район, 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пос. Целинный,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ул. Черемушки, 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д. 19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693,9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2 722 547,90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195 154,68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64 981,15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2 462 412,07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F76FAF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</w:tr>
      <w:tr w:rsidR="002A7481" w:rsidRPr="002A7481" w:rsidTr="000005A3">
        <w:trPr>
          <w:cantSplit/>
          <w:trHeight w:val="127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15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Славянский район, 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г. Славянск-на-Кубани, 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ул. Батарейная, 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д. 373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3124,5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A03791" w:rsidP="00D813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12 </w:t>
            </w:r>
            <w:r w:rsidR="00D813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704 576</w:t>
            </w:r>
            <w:r w:rsidR="002A7481"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1 387 997,09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462 165,53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6362F6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362F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10 854 414,15 </w:t>
            </w:r>
            <w:r w:rsidR="002A7481"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F76FAF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</w:tr>
      <w:tr w:rsidR="002A7481" w:rsidRPr="002A7481" w:rsidTr="007154A7">
        <w:trPr>
          <w:cantSplit/>
          <w:trHeight w:val="126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Славянский район, 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г. Слав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янск-на-Кубани,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ул. Полковая, 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д. 395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784,6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5 780 516,24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348 599,57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115 738,75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5 316 177,92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F76FAF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</w:tr>
      <w:tr w:rsidR="002A7481" w:rsidRPr="002A7481" w:rsidTr="007154A7">
        <w:trPr>
          <w:cantSplit/>
          <w:trHeight w:val="126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Славянский район,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пос. Забойский,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ул. Победы, 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д. 4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384,14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1 600 231,19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148 537,78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48 052,49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1 403 640,92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F76FAF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</w:tr>
      <w:tr w:rsidR="002A7481" w:rsidRPr="002A7481" w:rsidTr="007154A7">
        <w:trPr>
          <w:cantSplit/>
          <w:trHeight w:val="126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Славянский район, 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п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ос. Рисовый,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ул. Октябрьская, 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д. 21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681,96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3 076 921,68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237 504,26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79 745,00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2 759 672,42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F76FAF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</w:tr>
      <w:tr w:rsidR="002A7481" w:rsidRPr="002A7481" w:rsidTr="000005A3">
        <w:trPr>
          <w:cantSplit/>
          <w:trHeight w:val="131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Славянский район, </w:t>
            </w:r>
          </w:p>
          <w:p w:rsid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пос. Ачуево, </w:t>
            </w:r>
          </w:p>
          <w:p w:rsidR="002A7481" w:rsidRPr="002A7481" w:rsidRDefault="002A7481" w:rsidP="002A74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ул. Ленина, д. 21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81" w:rsidRPr="002A7481" w:rsidRDefault="002A7481" w:rsidP="002A7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667,2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2 514 772,95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248 332,75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83 859,14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2A7481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2 182 581,06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7481" w:rsidRPr="002A7481" w:rsidRDefault="00F76FAF" w:rsidP="007154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</w:t>
            </w:r>
            <w:r w:rsidRPr="002A74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  <w:bookmarkStart w:id="0" w:name="_GoBack"/>
        <w:bookmarkEnd w:id="0"/>
      </w:tr>
    </w:tbl>
    <w:p w:rsidR="00457454" w:rsidRPr="00BA0BC4" w:rsidRDefault="003B55D9" w:rsidP="00C76D5B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AB7FDE" wp14:editId="3D554A7B">
                <wp:simplePos x="0" y="0"/>
                <wp:positionH relativeFrom="column">
                  <wp:posOffset>9252510</wp:posOffset>
                </wp:positionH>
                <wp:positionV relativeFrom="paragraph">
                  <wp:posOffset>-237201</wp:posOffset>
                </wp:positionV>
                <wp:extent cx="350403" cy="295275"/>
                <wp:effectExtent l="0" t="0" r="0" b="9525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623249">
                          <a:off x="0" y="0"/>
                          <a:ext cx="350403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B55D9" w:rsidRPr="006455C3" w:rsidRDefault="00306B06" w:rsidP="003B55D9">
                            <w:pPr>
                              <w:rPr>
                                <w:rFonts w:ascii="Times New Roman" w:hAnsi="Times New Roman"/>
                                <w:color w:val="000000" w:themeColor="text1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8"/>
                              </w:rPr>
                              <w:t>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AB7FDE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728.55pt;margin-top:-18.7pt;width:27.6pt;height:23.25pt;rotation:11603421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" filled="f" stroked="f" strokeweight=".5pt">
                <v:textbox>
                  <w:txbxContent>
                    <w:p w:rsidR="003B55D9" w:rsidRPr="006455C3" w:rsidRDefault="00306B06" w:rsidP="003B55D9">
                      <w:pPr>
                        <w:rPr>
                          <w:rFonts w:ascii="Times New Roman" w:hAnsi="Times New Roman"/>
                          <w:color w:val="000000" w:themeColor="text1"/>
                          <w:sz w:val="28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8"/>
                        </w:rPr>
                        <w:t>«</w:t>
                      </w:r>
                    </w:p>
                  </w:txbxContent>
                </v:textbox>
              </v:shape>
            </w:pict>
          </mc:Fallback>
        </mc:AlternateContent>
      </w:r>
    </w:p>
    <w:p w:rsidR="00AB7D22" w:rsidRPr="00424345" w:rsidRDefault="00AB7D22" w:rsidP="00C76D5B">
      <w:pPr>
        <w:spacing w:after="0" w:line="240" w:lineRule="auto"/>
        <w:rPr>
          <w:rFonts w:ascii="Times New Roman" w:hAnsi="Times New Roman"/>
          <w:sz w:val="28"/>
          <w:szCs w:val="24"/>
          <w:lang w:val="en-US"/>
        </w:rPr>
      </w:pPr>
    </w:p>
    <w:p w:rsidR="004035BA" w:rsidRPr="00FD0F8A" w:rsidRDefault="00C05CF5" w:rsidP="004035B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4035BA" w:rsidRPr="00FD0F8A">
        <w:rPr>
          <w:rFonts w:ascii="Times New Roman" w:hAnsi="Times New Roman"/>
          <w:sz w:val="28"/>
          <w:szCs w:val="28"/>
        </w:rPr>
        <w:t xml:space="preserve"> главы муниципального</w:t>
      </w:r>
    </w:p>
    <w:p w:rsidR="004035BA" w:rsidRPr="00FD0F8A" w:rsidRDefault="008602A6" w:rsidP="004035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0F8A">
        <w:rPr>
          <w:rFonts w:ascii="Times New Roman" w:hAnsi="Times New Roman"/>
          <w:sz w:val="28"/>
          <w:szCs w:val="28"/>
        </w:rPr>
        <w:t>о</w:t>
      </w:r>
      <w:r w:rsidR="004035BA" w:rsidRPr="00FD0F8A">
        <w:rPr>
          <w:rFonts w:ascii="Times New Roman" w:hAnsi="Times New Roman"/>
          <w:sz w:val="28"/>
          <w:szCs w:val="28"/>
        </w:rPr>
        <w:t>бразования Славянский район,</w:t>
      </w:r>
    </w:p>
    <w:p w:rsidR="004035BA" w:rsidRPr="00FD0F8A" w:rsidRDefault="008602A6" w:rsidP="004035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0F8A">
        <w:rPr>
          <w:rFonts w:ascii="Times New Roman" w:hAnsi="Times New Roman"/>
          <w:sz w:val="28"/>
          <w:szCs w:val="28"/>
        </w:rPr>
        <w:t>н</w:t>
      </w:r>
      <w:r w:rsidR="004035BA" w:rsidRPr="00FD0F8A">
        <w:rPr>
          <w:rFonts w:ascii="Times New Roman" w:hAnsi="Times New Roman"/>
          <w:sz w:val="28"/>
          <w:szCs w:val="28"/>
        </w:rPr>
        <w:t>ачальник управления жизнеобеспечения,</w:t>
      </w:r>
    </w:p>
    <w:p w:rsidR="0060220D" w:rsidRPr="00190AEA" w:rsidRDefault="008602A6" w:rsidP="00190A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0F8A">
        <w:rPr>
          <w:rFonts w:ascii="Times New Roman" w:hAnsi="Times New Roman"/>
          <w:sz w:val="28"/>
          <w:szCs w:val="28"/>
        </w:rPr>
        <w:t>т</w:t>
      </w:r>
      <w:r w:rsidR="004035BA" w:rsidRPr="00FD0F8A">
        <w:rPr>
          <w:rFonts w:ascii="Times New Roman" w:hAnsi="Times New Roman"/>
          <w:sz w:val="28"/>
          <w:szCs w:val="28"/>
        </w:rPr>
        <w:t xml:space="preserve">ранспорта и связи                                            </w:t>
      </w:r>
      <w:r w:rsidR="00C04A36" w:rsidRPr="00FD0F8A">
        <w:rPr>
          <w:rFonts w:ascii="Times New Roman" w:hAnsi="Times New Roman"/>
          <w:sz w:val="28"/>
          <w:szCs w:val="28"/>
        </w:rPr>
        <w:t xml:space="preserve">            </w:t>
      </w:r>
      <w:r w:rsidR="004035BA" w:rsidRPr="00FD0F8A">
        <w:rPr>
          <w:rFonts w:ascii="Times New Roman" w:hAnsi="Times New Roman"/>
          <w:sz w:val="28"/>
          <w:szCs w:val="28"/>
        </w:rPr>
        <w:t xml:space="preserve">  </w:t>
      </w:r>
      <w:r w:rsidR="00FD64AA" w:rsidRPr="00FD0F8A">
        <w:rPr>
          <w:rFonts w:ascii="Times New Roman" w:hAnsi="Times New Roman"/>
          <w:sz w:val="28"/>
          <w:szCs w:val="28"/>
        </w:rPr>
        <w:t xml:space="preserve">      </w:t>
      </w:r>
      <w:r w:rsidR="004035BA" w:rsidRPr="00FD0F8A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C05CF5">
        <w:rPr>
          <w:rFonts w:ascii="Times New Roman" w:hAnsi="Times New Roman"/>
          <w:sz w:val="28"/>
          <w:szCs w:val="28"/>
        </w:rPr>
        <w:t xml:space="preserve">  </w:t>
      </w:r>
      <w:r w:rsidR="00827DF3">
        <w:rPr>
          <w:rFonts w:ascii="Times New Roman" w:hAnsi="Times New Roman"/>
          <w:sz w:val="28"/>
          <w:szCs w:val="28"/>
        </w:rPr>
        <w:t xml:space="preserve">                         П</w:t>
      </w:r>
      <w:r w:rsidR="004035BA" w:rsidRPr="00FD0F8A">
        <w:rPr>
          <w:rFonts w:ascii="Times New Roman" w:hAnsi="Times New Roman"/>
          <w:sz w:val="28"/>
          <w:szCs w:val="28"/>
        </w:rPr>
        <w:t>.</w:t>
      </w:r>
      <w:r w:rsidR="00827DF3">
        <w:rPr>
          <w:rFonts w:ascii="Times New Roman" w:hAnsi="Times New Roman"/>
          <w:sz w:val="28"/>
          <w:szCs w:val="28"/>
        </w:rPr>
        <w:t>И</w:t>
      </w:r>
      <w:r w:rsidR="004035BA" w:rsidRPr="00FD0F8A">
        <w:rPr>
          <w:rFonts w:ascii="Times New Roman" w:hAnsi="Times New Roman"/>
          <w:sz w:val="28"/>
          <w:szCs w:val="28"/>
        </w:rPr>
        <w:t xml:space="preserve">. </w:t>
      </w:r>
      <w:r w:rsidR="00827DF3">
        <w:rPr>
          <w:rFonts w:ascii="Times New Roman" w:hAnsi="Times New Roman"/>
          <w:sz w:val="28"/>
          <w:szCs w:val="28"/>
        </w:rPr>
        <w:t>Москаленко</w:t>
      </w:r>
      <w:r w:rsidR="004035BA" w:rsidRPr="00FD0F8A">
        <w:rPr>
          <w:rFonts w:ascii="Times New Roman" w:hAnsi="Times New Roman"/>
          <w:sz w:val="28"/>
          <w:szCs w:val="28"/>
        </w:rPr>
        <w:t xml:space="preserve"> </w:t>
      </w:r>
    </w:p>
    <w:sectPr w:rsidR="0060220D" w:rsidRPr="00190AEA" w:rsidSect="006A3B7E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C04" w:rsidRDefault="00B82C04" w:rsidP="006356EC">
      <w:pPr>
        <w:spacing w:after="0" w:line="240" w:lineRule="auto"/>
      </w:pPr>
      <w:r>
        <w:separator/>
      </w:r>
    </w:p>
  </w:endnote>
  <w:endnote w:type="continuationSeparator" w:id="0">
    <w:p w:rsidR="00B82C04" w:rsidRDefault="00B82C04" w:rsidP="00635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C04" w:rsidRDefault="00B82C04" w:rsidP="006356EC">
      <w:pPr>
        <w:spacing w:after="0" w:line="240" w:lineRule="auto"/>
      </w:pPr>
      <w:r>
        <w:separator/>
      </w:r>
    </w:p>
  </w:footnote>
  <w:footnote w:type="continuationSeparator" w:id="0">
    <w:p w:rsidR="00B82C04" w:rsidRDefault="00B82C04" w:rsidP="006356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2285163"/>
      <w:docPartObj>
        <w:docPartGallery w:val="Page Numbers (Margins)"/>
        <w:docPartUnique/>
      </w:docPartObj>
    </w:sdtPr>
    <w:sdtEndPr/>
    <w:sdtContent>
      <w:p w:rsidR="00FD0F8A" w:rsidRDefault="00FD0F8A" w:rsidP="00843F73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7728" behindDoc="0" locked="0" layoutInCell="0" allowOverlap="1" wp14:anchorId="20A2A573" wp14:editId="1AB1E700">
                  <wp:simplePos x="0" y="0"/>
                  <wp:positionH relativeFrom="rightMargin">
                    <wp:posOffset>3810</wp:posOffset>
                  </wp:positionH>
                  <wp:positionV relativeFrom="page">
                    <wp:posOffset>3553460</wp:posOffset>
                  </wp:positionV>
                  <wp:extent cx="378460" cy="452755"/>
                  <wp:effectExtent l="3810" t="635" r="0" b="3810"/>
                  <wp:wrapNone/>
                  <wp:docPr id="1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8460" cy="4527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id w:val="2043859692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FD0F8A" w:rsidRPr="00963D9A" w:rsidRDefault="00FD0F8A" w:rsidP="00AC261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instrText xml:space="preserve"> PAGE  \* MERGEFORMAT </w:instrText>
                                  </w: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306B06">
                                    <w:rPr>
                                      <w:rFonts w:ascii="Times New Roman" w:hAnsi="Times New Roman"/>
                                      <w:noProof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0A2A573" id="Rectangle 5" o:spid="_x0000_s1027" style="position:absolute;margin-left:.3pt;margin-top:279.8pt;width:29.8pt;height:35.65pt;z-index:25165772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id w:val="2043859692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FD0F8A" w:rsidRPr="00963D9A" w:rsidRDefault="00FD0F8A" w:rsidP="00AC261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instrText xml:space="preserve"> PAGE  \* MERGEFORMAT </w:instrText>
                            </w: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306B06"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t>2</w:t>
                            </w: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F331F"/>
    <w:multiLevelType w:val="hybridMultilevel"/>
    <w:tmpl w:val="0C849372"/>
    <w:lvl w:ilvl="0" w:tplc="8CB21D8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227A58"/>
    <w:multiLevelType w:val="hybridMultilevel"/>
    <w:tmpl w:val="87206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5DD"/>
    <w:rsid w:val="000005A3"/>
    <w:rsid w:val="000109D1"/>
    <w:rsid w:val="0002722D"/>
    <w:rsid w:val="000407BA"/>
    <w:rsid w:val="00052DA0"/>
    <w:rsid w:val="00062B95"/>
    <w:rsid w:val="000760AD"/>
    <w:rsid w:val="0009006D"/>
    <w:rsid w:val="000C21FC"/>
    <w:rsid w:val="000D0AD5"/>
    <w:rsid w:val="000D720F"/>
    <w:rsid w:val="0010314B"/>
    <w:rsid w:val="00103289"/>
    <w:rsid w:val="00112CA1"/>
    <w:rsid w:val="0011640F"/>
    <w:rsid w:val="00120E7F"/>
    <w:rsid w:val="00144D83"/>
    <w:rsid w:val="00145C29"/>
    <w:rsid w:val="0015606E"/>
    <w:rsid w:val="001724B0"/>
    <w:rsid w:val="001741F3"/>
    <w:rsid w:val="001829E9"/>
    <w:rsid w:val="001854BB"/>
    <w:rsid w:val="00190AEA"/>
    <w:rsid w:val="0019444C"/>
    <w:rsid w:val="001B7F98"/>
    <w:rsid w:val="001D32B8"/>
    <w:rsid w:val="002064E0"/>
    <w:rsid w:val="00211EC8"/>
    <w:rsid w:val="00212996"/>
    <w:rsid w:val="00233603"/>
    <w:rsid w:val="00257DBF"/>
    <w:rsid w:val="00266079"/>
    <w:rsid w:val="00274CE6"/>
    <w:rsid w:val="002816DE"/>
    <w:rsid w:val="0028534A"/>
    <w:rsid w:val="00291E31"/>
    <w:rsid w:val="002A2A23"/>
    <w:rsid w:val="002A624E"/>
    <w:rsid w:val="002A7481"/>
    <w:rsid w:val="002D6C40"/>
    <w:rsid w:val="002E19A7"/>
    <w:rsid w:val="002F651F"/>
    <w:rsid w:val="002F7C89"/>
    <w:rsid w:val="00306B06"/>
    <w:rsid w:val="00334D31"/>
    <w:rsid w:val="00347409"/>
    <w:rsid w:val="00353223"/>
    <w:rsid w:val="003618DC"/>
    <w:rsid w:val="00365726"/>
    <w:rsid w:val="00365C34"/>
    <w:rsid w:val="00371BC5"/>
    <w:rsid w:val="00390528"/>
    <w:rsid w:val="00397A67"/>
    <w:rsid w:val="003A2CB3"/>
    <w:rsid w:val="003A5B92"/>
    <w:rsid w:val="003B55D9"/>
    <w:rsid w:val="003C3B79"/>
    <w:rsid w:val="003C7EDB"/>
    <w:rsid w:val="003D1439"/>
    <w:rsid w:val="003D2F8F"/>
    <w:rsid w:val="003D3EBE"/>
    <w:rsid w:val="003E2EA9"/>
    <w:rsid w:val="004035BA"/>
    <w:rsid w:val="004047B7"/>
    <w:rsid w:val="00413ED7"/>
    <w:rsid w:val="00420F19"/>
    <w:rsid w:val="00421A79"/>
    <w:rsid w:val="00423DBC"/>
    <w:rsid w:val="00424345"/>
    <w:rsid w:val="004319C6"/>
    <w:rsid w:val="004401B9"/>
    <w:rsid w:val="0045295E"/>
    <w:rsid w:val="00457454"/>
    <w:rsid w:val="00460421"/>
    <w:rsid w:val="00474740"/>
    <w:rsid w:val="004D142C"/>
    <w:rsid w:val="004D1965"/>
    <w:rsid w:val="004D2C71"/>
    <w:rsid w:val="004D7A78"/>
    <w:rsid w:val="004E3360"/>
    <w:rsid w:val="004F7AB1"/>
    <w:rsid w:val="005154BE"/>
    <w:rsid w:val="005174D7"/>
    <w:rsid w:val="005203F4"/>
    <w:rsid w:val="00527AAB"/>
    <w:rsid w:val="00553B84"/>
    <w:rsid w:val="005615E7"/>
    <w:rsid w:val="0058431A"/>
    <w:rsid w:val="00586BCE"/>
    <w:rsid w:val="00591B5E"/>
    <w:rsid w:val="00596C53"/>
    <w:rsid w:val="005A0BD8"/>
    <w:rsid w:val="005B40F5"/>
    <w:rsid w:val="005B7E70"/>
    <w:rsid w:val="005D4383"/>
    <w:rsid w:val="005E3BF3"/>
    <w:rsid w:val="005E5B60"/>
    <w:rsid w:val="0060220D"/>
    <w:rsid w:val="00616384"/>
    <w:rsid w:val="00622703"/>
    <w:rsid w:val="006356EC"/>
    <w:rsid w:val="006362F6"/>
    <w:rsid w:val="00654CB0"/>
    <w:rsid w:val="0065652B"/>
    <w:rsid w:val="0067143E"/>
    <w:rsid w:val="0068325C"/>
    <w:rsid w:val="00692295"/>
    <w:rsid w:val="006A3B7E"/>
    <w:rsid w:val="006A449E"/>
    <w:rsid w:val="006A7AB9"/>
    <w:rsid w:val="006B41C2"/>
    <w:rsid w:val="006B4AC8"/>
    <w:rsid w:val="006B773A"/>
    <w:rsid w:val="006C130F"/>
    <w:rsid w:val="006D20DC"/>
    <w:rsid w:val="006D4033"/>
    <w:rsid w:val="006D5626"/>
    <w:rsid w:val="006D7994"/>
    <w:rsid w:val="006E4211"/>
    <w:rsid w:val="006E42F2"/>
    <w:rsid w:val="006F5D54"/>
    <w:rsid w:val="007039F8"/>
    <w:rsid w:val="00714280"/>
    <w:rsid w:val="007154A7"/>
    <w:rsid w:val="00722DA2"/>
    <w:rsid w:val="007275CE"/>
    <w:rsid w:val="0073669D"/>
    <w:rsid w:val="00745F2C"/>
    <w:rsid w:val="00754CC8"/>
    <w:rsid w:val="00764013"/>
    <w:rsid w:val="007749A3"/>
    <w:rsid w:val="0077581F"/>
    <w:rsid w:val="007A6FA8"/>
    <w:rsid w:val="007B2E2C"/>
    <w:rsid w:val="007C3075"/>
    <w:rsid w:val="007F66CC"/>
    <w:rsid w:val="008005FD"/>
    <w:rsid w:val="00822F78"/>
    <w:rsid w:val="00827BFD"/>
    <w:rsid w:val="00827DF3"/>
    <w:rsid w:val="00830A64"/>
    <w:rsid w:val="00833187"/>
    <w:rsid w:val="00841663"/>
    <w:rsid w:val="00843F73"/>
    <w:rsid w:val="00845D8A"/>
    <w:rsid w:val="008523FA"/>
    <w:rsid w:val="008535A9"/>
    <w:rsid w:val="008602A6"/>
    <w:rsid w:val="0086365E"/>
    <w:rsid w:val="00867760"/>
    <w:rsid w:val="008711B0"/>
    <w:rsid w:val="00884DA7"/>
    <w:rsid w:val="008878E7"/>
    <w:rsid w:val="00894DBC"/>
    <w:rsid w:val="008D4401"/>
    <w:rsid w:val="008D7A6A"/>
    <w:rsid w:val="008F3CA0"/>
    <w:rsid w:val="009237C7"/>
    <w:rsid w:val="00923B7D"/>
    <w:rsid w:val="00936190"/>
    <w:rsid w:val="00940BC3"/>
    <w:rsid w:val="0094222E"/>
    <w:rsid w:val="00942338"/>
    <w:rsid w:val="00954CA1"/>
    <w:rsid w:val="00956096"/>
    <w:rsid w:val="00963D9A"/>
    <w:rsid w:val="00976B26"/>
    <w:rsid w:val="009774B4"/>
    <w:rsid w:val="00980286"/>
    <w:rsid w:val="0099496F"/>
    <w:rsid w:val="00996C3C"/>
    <w:rsid w:val="009B0E1C"/>
    <w:rsid w:val="009C304F"/>
    <w:rsid w:val="009E093C"/>
    <w:rsid w:val="009F10CE"/>
    <w:rsid w:val="009F290F"/>
    <w:rsid w:val="00A03791"/>
    <w:rsid w:val="00A27D74"/>
    <w:rsid w:val="00A30D4D"/>
    <w:rsid w:val="00A36E2E"/>
    <w:rsid w:val="00A36E4E"/>
    <w:rsid w:val="00A47E68"/>
    <w:rsid w:val="00A564AB"/>
    <w:rsid w:val="00A61AF7"/>
    <w:rsid w:val="00A66227"/>
    <w:rsid w:val="00A8040F"/>
    <w:rsid w:val="00A94C00"/>
    <w:rsid w:val="00AA57C3"/>
    <w:rsid w:val="00AB7D22"/>
    <w:rsid w:val="00AC2610"/>
    <w:rsid w:val="00AE6A79"/>
    <w:rsid w:val="00AF21AE"/>
    <w:rsid w:val="00AF54BA"/>
    <w:rsid w:val="00AF5EBF"/>
    <w:rsid w:val="00B04C7B"/>
    <w:rsid w:val="00B0606D"/>
    <w:rsid w:val="00B22D0D"/>
    <w:rsid w:val="00B25750"/>
    <w:rsid w:val="00B25868"/>
    <w:rsid w:val="00B27D36"/>
    <w:rsid w:val="00B31994"/>
    <w:rsid w:val="00B37F35"/>
    <w:rsid w:val="00B74A65"/>
    <w:rsid w:val="00B82C04"/>
    <w:rsid w:val="00B8430C"/>
    <w:rsid w:val="00B90292"/>
    <w:rsid w:val="00B92804"/>
    <w:rsid w:val="00BA032E"/>
    <w:rsid w:val="00BA0BC4"/>
    <w:rsid w:val="00BA1AB2"/>
    <w:rsid w:val="00BA6CCB"/>
    <w:rsid w:val="00BB5023"/>
    <w:rsid w:val="00BE28AC"/>
    <w:rsid w:val="00BE47BF"/>
    <w:rsid w:val="00BE706D"/>
    <w:rsid w:val="00BF0172"/>
    <w:rsid w:val="00BF32C5"/>
    <w:rsid w:val="00BF6EA1"/>
    <w:rsid w:val="00BF7EB2"/>
    <w:rsid w:val="00C04A36"/>
    <w:rsid w:val="00C05CF5"/>
    <w:rsid w:val="00C24000"/>
    <w:rsid w:val="00C247D1"/>
    <w:rsid w:val="00C43F97"/>
    <w:rsid w:val="00C47537"/>
    <w:rsid w:val="00C6375E"/>
    <w:rsid w:val="00C64F27"/>
    <w:rsid w:val="00C75E58"/>
    <w:rsid w:val="00C76D5B"/>
    <w:rsid w:val="00C77873"/>
    <w:rsid w:val="00C85AE5"/>
    <w:rsid w:val="00C86277"/>
    <w:rsid w:val="00C91C98"/>
    <w:rsid w:val="00C93C4C"/>
    <w:rsid w:val="00CB4C6E"/>
    <w:rsid w:val="00CC4619"/>
    <w:rsid w:val="00CD6BC0"/>
    <w:rsid w:val="00CE2955"/>
    <w:rsid w:val="00CF2868"/>
    <w:rsid w:val="00D02EFB"/>
    <w:rsid w:val="00D035DD"/>
    <w:rsid w:val="00D105F4"/>
    <w:rsid w:val="00D30D23"/>
    <w:rsid w:val="00D32DDB"/>
    <w:rsid w:val="00D36E08"/>
    <w:rsid w:val="00D762A8"/>
    <w:rsid w:val="00D7728F"/>
    <w:rsid w:val="00D8134E"/>
    <w:rsid w:val="00D8185C"/>
    <w:rsid w:val="00D82700"/>
    <w:rsid w:val="00D862F7"/>
    <w:rsid w:val="00DC4BA1"/>
    <w:rsid w:val="00DC5739"/>
    <w:rsid w:val="00DD2DC5"/>
    <w:rsid w:val="00E03413"/>
    <w:rsid w:val="00E07562"/>
    <w:rsid w:val="00E155D1"/>
    <w:rsid w:val="00E37BDC"/>
    <w:rsid w:val="00E414FE"/>
    <w:rsid w:val="00E462CF"/>
    <w:rsid w:val="00E65777"/>
    <w:rsid w:val="00E82554"/>
    <w:rsid w:val="00E8266C"/>
    <w:rsid w:val="00E96F0F"/>
    <w:rsid w:val="00EA46E7"/>
    <w:rsid w:val="00EB28ED"/>
    <w:rsid w:val="00EC286B"/>
    <w:rsid w:val="00ED6488"/>
    <w:rsid w:val="00EE1151"/>
    <w:rsid w:val="00EE6B07"/>
    <w:rsid w:val="00EF18DA"/>
    <w:rsid w:val="00F12A56"/>
    <w:rsid w:val="00F15603"/>
    <w:rsid w:val="00F22346"/>
    <w:rsid w:val="00F314D7"/>
    <w:rsid w:val="00F61D39"/>
    <w:rsid w:val="00F652BA"/>
    <w:rsid w:val="00F73DB5"/>
    <w:rsid w:val="00F76FAF"/>
    <w:rsid w:val="00F8669C"/>
    <w:rsid w:val="00F93BF2"/>
    <w:rsid w:val="00FB3720"/>
    <w:rsid w:val="00FD0F8A"/>
    <w:rsid w:val="00FD64AA"/>
    <w:rsid w:val="00FE48EC"/>
    <w:rsid w:val="00FE5E7E"/>
    <w:rsid w:val="00FF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96C96B"/>
  <w15:docId w15:val="{6B20D09D-D419-40EE-B089-26CE6E846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5DD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3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657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65777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13ED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35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56E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635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356E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31DB4-B6BB-4C39-8173-9A95326FE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Мажникова Нина Александровна</dc:creator>
  <cp:lastModifiedBy>Вовк Роман Юрьевич</cp:lastModifiedBy>
  <cp:revision>91</cp:revision>
  <cp:lastPrinted>2025-08-19T11:44:00Z</cp:lastPrinted>
  <dcterms:created xsi:type="dcterms:W3CDTF">2020-09-04T10:30:00Z</dcterms:created>
  <dcterms:modified xsi:type="dcterms:W3CDTF">2025-10-28T12:41:00Z</dcterms:modified>
</cp:coreProperties>
</file>